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hAnsi="仿宋_GB2312" w:cs="仿宋_GB2312"/>
        </w:rPr>
        <w:t>附件</w:t>
      </w:r>
      <w:r>
        <w:rPr>
          <w:rFonts w:hint="eastAsia" w:hAnsi="仿宋_GB2312" w:cs="仿宋_GB231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安徽信息工程学院“</w:t>
      </w:r>
      <w:r>
        <w:rPr>
          <w:rFonts w:hint="eastAsia" w:ascii="黑体" w:hAnsi="黑体" w:eastAsia="黑体" w:cs="黑体"/>
          <w:lang w:val="en-US" w:eastAsia="zh-CN"/>
        </w:rPr>
        <w:t>道德寻心</w:t>
      </w:r>
      <w:r>
        <w:rPr>
          <w:rFonts w:hint="eastAsia" w:ascii="黑体" w:hAnsi="黑体" w:eastAsia="黑体" w:cs="黑体"/>
        </w:rPr>
        <w:t>”第</w:t>
      </w: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届校园心理</w:t>
      </w:r>
      <w:r>
        <w:rPr>
          <w:rFonts w:hint="eastAsia" w:ascii="黑体" w:hAnsi="黑体" w:eastAsia="黑体" w:cs="黑体"/>
          <w:lang w:val="en-US" w:eastAsia="zh-CN"/>
        </w:rPr>
        <w:t>情景</w:t>
      </w:r>
      <w:r>
        <w:rPr>
          <w:rFonts w:hint="eastAsia" w:ascii="黑体" w:hAnsi="黑体" w:eastAsia="黑体" w:cs="黑体"/>
        </w:rPr>
        <w:t>剧大赛</w:t>
      </w:r>
    </w:p>
    <w:p>
      <w:pPr>
        <w:spacing w:line="56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报名表</w:t>
      </w:r>
    </w:p>
    <w:p>
      <w:pPr>
        <w:spacing w:line="56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报送单位（盖章）：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</w:t>
      </w:r>
    </w:p>
    <w:tbl>
      <w:tblPr>
        <w:tblStyle w:val="4"/>
        <w:tblW w:w="87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010"/>
        <w:gridCol w:w="1859"/>
        <w:gridCol w:w="1755"/>
        <w:gridCol w:w="2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 xml:space="preserve">参赛单位 </w:t>
            </w:r>
          </w:p>
        </w:tc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剧</w:t>
            </w:r>
          </w:p>
          <w:p>
            <w:pPr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8"/>
                <w:szCs w:val="24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组</w:t>
            </w:r>
          </w:p>
          <w:p>
            <w:pPr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8"/>
                <w:szCs w:val="24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信</w:t>
            </w:r>
          </w:p>
          <w:p>
            <w:pPr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8"/>
                <w:szCs w:val="24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 xml:space="preserve">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 xml:space="preserve">剧目名称 </w:t>
            </w:r>
          </w:p>
        </w:tc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学生负责人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</w:rPr>
              <w:t xml:space="preserve">联系电话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指导老师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</w:rPr>
              <w:t xml:space="preserve">联系电话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指导老师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</w:rPr>
              <w:t xml:space="preserve">联系电话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演职人员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编剧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导演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演员10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内容概要（100字以内）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2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_GB2312" w:cs="仿宋_GB2312"/>
                <w:color w:val="000000"/>
                <w:sz w:val="28"/>
                <w:szCs w:val="24"/>
              </w:rPr>
            </w:pPr>
          </w:p>
          <w:p>
            <w:pPr>
              <w:rPr>
                <w:rFonts w:hint="eastAsia" w:hAnsi="仿宋_GB2312" w:cs="仿宋_GB2312"/>
                <w:color w:val="000000"/>
                <w:sz w:val="28"/>
                <w:szCs w:val="24"/>
              </w:rPr>
            </w:pPr>
          </w:p>
          <w:p>
            <w:pPr>
              <w:rPr>
                <w:rFonts w:hint="eastAsia" w:hAnsi="仿宋_GB2312" w:cs="仿宋_GB2312"/>
                <w:color w:val="000000"/>
                <w:sz w:val="28"/>
                <w:szCs w:val="24"/>
              </w:rPr>
            </w:pPr>
          </w:p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87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</w:tbl>
    <w:p>
      <w:pPr>
        <w:spacing w:line="590" w:lineRule="exact"/>
      </w:pPr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jg4NTVjNjViMWJlYWRmNWNlNzZkYmI5ZGE3YWMifQ=="/>
  </w:docVars>
  <w:rsids>
    <w:rsidRoot w:val="000C79B5"/>
    <w:rsid w:val="000C79B5"/>
    <w:rsid w:val="001A0F26"/>
    <w:rsid w:val="005F28CC"/>
    <w:rsid w:val="008A638C"/>
    <w:rsid w:val="00972E43"/>
    <w:rsid w:val="00AD1590"/>
    <w:rsid w:val="00CA764D"/>
    <w:rsid w:val="00CF0D14"/>
    <w:rsid w:val="00D80FFB"/>
    <w:rsid w:val="00EF3F97"/>
    <w:rsid w:val="0CA42B09"/>
    <w:rsid w:val="0F655282"/>
    <w:rsid w:val="136735E4"/>
    <w:rsid w:val="16D027E7"/>
    <w:rsid w:val="173E30D2"/>
    <w:rsid w:val="20D66F40"/>
    <w:rsid w:val="30872690"/>
    <w:rsid w:val="30F05EF7"/>
    <w:rsid w:val="367D2D2D"/>
    <w:rsid w:val="4D813F2E"/>
    <w:rsid w:val="518E01FF"/>
    <w:rsid w:val="6CC95212"/>
    <w:rsid w:val="73D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141</Characters>
  <Lines>2</Lines>
  <Paragraphs>1</Paragraphs>
  <TotalTime>2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2021-03-26T01:47:00Z</dcterms:created>
  <dc:creator>fanfan</dc:creator>
  <cp:lastModifiedBy>歆星鑫</cp:lastModifiedBy>
  <dcterms:modified xsi:type="dcterms:W3CDTF">2023-03-30T05:27:02Z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30D963D179E64844A251C07B1BFF56C7</vt:lpwstr>
  </property>
</Properties>
</file>